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727AEB" w:rsidRDefault="00C236A5">
      <w:pPr>
        <w:pBdr>
          <w:top w:val="nil"/>
          <w:left w:val="nil"/>
          <w:bottom w:val="nil"/>
          <w:right w:val="nil"/>
          <w:between w:val="nil"/>
        </w:pBdr>
        <w:spacing w:after="0" w:line="240" w:lineRule="auto"/>
        <w:rPr>
          <w:rFonts w:ascii="Verdana" w:eastAsia="Verdana" w:hAnsi="Verdana" w:cs="Verdana"/>
          <w:b/>
          <w:color w:val="000000"/>
          <w:sz w:val="20"/>
          <w:szCs w:val="20"/>
        </w:rPr>
      </w:pPr>
      <w:bookmarkStart w:id="0" w:name="_GoBack"/>
      <w:bookmarkEnd w:id="0"/>
      <w:r>
        <w:rPr>
          <w:rFonts w:ascii="Verdana" w:eastAsia="Verdana" w:hAnsi="Verdana" w:cs="Verdana"/>
          <w:b/>
          <w:color w:val="000000"/>
          <w:sz w:val="20"/>
          <w:szCs w:val="20"/>
        </w:rPr>
        <w:t>THE ROCK</w:t>
      </w:r>
    </w:p>
    <w:p w14:paraId="00000002" w14:textId="77777777" w:rsidR="00727AEB" w:rsidRDefault="00727AEB">
      <w:pPr>
        <w:pBdr>
          <w:top w:val="nil"/>
          <w:left w:val="nil"/>
          <w:bottom w:val="nil"/>
          <w:right w:val="nil"/>
          <w:between w:val="nil"/>
        </w:pBdr>
        <w:spacing w:after="0" w:line="240" w:lineRule="auto"/>
        <w:rPr>
          <w:rFonts w:ascii="Verdana" w:eastAsia="Verdana" w:hAnsi="Verdana" w:cs="Verdana"/>
          <w:b/>
          <w:color w:val="000000"/>
          <w:sz w:val="20"/>
          <w:szCs w:val="20"/>
        </w:rPr>
      </w:pPr>
    </w:p>
    <w:p w14:paraId="00000003"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sz w:val="20"/>
          <w:szCs w:val="20"/>
        </w:rPr>
        <w:t xml:space="preserve">DOEL:        </w:t>
      </w:r>
    </w:p>
    <w:p w14:paraId="00000004" w14:textId="77777777" w:rsidR="00727AEB" w:rsidRDefault="00C236A5">
      <w:pPr>
        <w:spacing w:after="0" w:line="240" w:lineRule="auto"/>
        <w:rPr>
          <w:rFonts w:ascii="Verdana" w:eastAsia="Verdana" w:hAnsi="Verdana" w:cs="Verdana"/>
          <w:sz w:val="20"/>
          <w:szCs w:val="20"/>
        </w:rPr>
      </w:pPr>
      <w:r>
        <w:rPr>
          <w:rFonts w:ascii="Verdana" w:eastAsia="Verdana" w:hAnsi="Verdana" w:cs="Verdana"/>
          <w:sz w:val="20"/>
          <w:szCs w:val="20"/>
        </w:rPr>
        <w:t>Wat is het doel van deze activiteit</w:t>
      </w:r>
    </w:p>
    <w:p w14:paraId="00000005" w14:textId="77777777" w:rsidR="00727AEB" w:rsidRDefault="00727AEB">
      <w:pPr>
        <w:spacing w:after="0" w:line="240" w:lineRule="auto"/>
        <w:rPr>
          <w:rFonts w:ascii="Verdana" w:eastAsia="Verdana" w:hAnsi="Verdana" w:cs="Verdana"/>
          <w:sz w:val="20"/>
          <w:szCs w:val="20"/>
        </w:rPr>
      </w:pPr>
    </w:p>
    <w:p w14:paraId="00000006" w14:textId="77777777" w:rsidR="00727AEB" w:rsidRDefault="00C236A5">
      <w:pPr>
        <w:spacing w:after="0" w:line="240" w:lineRule="auto"/>
        <w:rPr>
          <w:rFonts w:ascii="Verdana" w:eastAsia="Verdana" w:hAnsi="Verdana" w:cs="Verdana"/>
          <w:i/>
          <w:sz w:val="20"/>
          <w:szCs w:val="20"/>
        </w:rPr>
      </w:pPr>
      <w:r>
        <w:rPr>
          <w:rFonts w:ascii="Verdana" w:eastAsia="Verdana" w:hAnsi="Verdana" w:cs="Verdana"/>
          <w:i/>
          <w:sz w:val="20"/>
          <w:szCs w:val="20"/>
        </w:rPr>
        <w:t>Bieden van een ontmoetingsplek voor tieners binnen de gemeente waarbij zowel inhoudelijke als ontspannende ontmoeting van belang zijn.</w:t>
      </w:r>
    </w:p>
    <w:p w14:paraId="00000007"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sz w:val="20"/>
          <w:szCs w:val="20"/>
        </w:rPr>
        <w:t xml:space="preserve">                     </w:t>
      </w:r>
    </w:p>
    <w:p w14:paraId="00000008"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sz w:val="20"/>
          <w:szCs w:val="20"/>
        </w:rPr>
        <w:t xml:space="preserve">DOELGROEP:    </w:t>
      </w:r>
    </w:p>
    <w:p w14:paraId="00000009" w14:textId="77777777" w:rsidR="00727AEB" w:rsidRDefault="00C236A5">
      <w:pPr>
        <w:spacing w:after="0" w:line="240" w:lineRule="auto"/>
        <w:rPr>
          <w:rFonts w:ascii="Verdana" w:eastAsia="Verdana" w:hAnsi="Verdana" w:cs="Verdana"/>
          <w:sz w:val="20"/>
          <w:szCs w:val="20"/>
        </w:rPr>
      </w:pPr>
      <w:r>
        <w:rPr>
          <w:rFonts w:ascii="Verdana" w:eastAsia="Verdana" w:hAnsi="Verdana" w:cs="Verdana"/>
          <w:sz w:val="20"/>
          <w:szCs w:val="20"/>
        </w:rPr>
        <w:t>Wat is de doelgroep</w:t>
      </w:r>
    </w:p>
    <w:p w14:paraId="0000000A" w14:textId="77777777" w:rsidR="00727AEB" w:rsidRDefault="00727AEB">
      <w:pPr>
        <w:pBdr>
          <w:top w:val="nil"/>
          <w:left w:val="nil"/>
          <w:bottom w:val="nil"/>
          <w:right w:val="nil"/>
          <w:between w:val="nil"/>
        </w:pBdr>
        <w:spacing w:after="0" w:line="240" w:lineRule="auto"/>
        <w:rPr>
          <w:rFonts w:ascii="Verdana" w:eastAsia="Verdana" w:hAnsi="Verdana" w:cs="Verdana"/>
          <w:i/>
          <w:sz w:val="20"/>
          <w:szCs w:val="20"/>
        </w:rPr>
      </w:pPr>
    </w:p>
    <w:p w14:paraId="0000000B" w14:textId="77777777" w:rsidR="00727AEB" w:rsidRDefault="00C236A5">
      <w:pPr>
        <w:pBdr>
          <w:top w:val="nil"/>
          <w:left w:val="nil"/>
          <w:bottom w:val="nil"/>
          <w:right w:val="nil"/>
          <w:between w:val="nil"/>
        </w:pBdr>
        <w:spacing w:after="0" w:line="240" w:lineRule="auto"/>
        <w:rPr>
          <w:rFonts w:ascii="Verdana" w:eastAsia="Verdana" w:hAnsi="Verdana" w:cs="Verdana"/>
          <w:i/>
          <w:sz w:val="20"/>
          <w:szCs w:val="20"/>
        </w:rPr>
      </w:pPr>
      <w:r>
        <w:rPr>
          <w:rFonts w:ascii="Verdana" w:eastAsia="Verdana" w:hAnsi="Verdana" w:cs="Verdana"/>
          <w:i/>
          <w:sz w:val="20"/>
          <w:szCs w:val="20"/>
        </w:rPr>
        <w:t>Tieners van klas 3 &amp; 4 VO</w:t>
      </w:r>
    </w:p>
    <w:p w14:paraId="0000000C" w14:textId="77777777" w:rsidR="00727AEB" w:rsidRDefault="00727AEB">
      <w:pPr>
        <w:pBdr>
          <w:top w:val="nil"/>
          <w:left w:val="nil"/>
          <w:bottom w:val="nil"/>
          <w:right w:val="nil"/>
          <w:between w:val="nil"/>
        </w:pBdr>
        <w:spacing w:after="0" w:line="240" w:lineRule="auto"/>
        <w:rPr>
          <w:rFonts w:ascii="Verdana" w:eastAsia="Verdana" w:hAnsi="Verdana" w:cs="Verdana"/>
          <w:i/>
          <w:sz w:val="20"/>
          <w:szCs w:val="20"/>
        </w:rPr>
      </w:pPr>
    </w:p>
    <w:p w14:paraId="0000000D" w14:textId="77777777" w:rsidR="00727AEB" w:rsidRDefault="00C236A5">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TEAM</w:t>
      </w:r>
    </w:p>
    <w:p w14:paraId="0000000E" w14:textId="77777777" w:rsidR="00727AEB" w:rsidRDefault="00C236A5">
      <w:pPr>
        <w:pBdr>
          <w:top w:val="nil"/>
          <w:left w:val="nil"/>
          <w:bottom w:val="nil"/>
          <w:right w:val="nil"/>
          <w:between w:val="nil"/>
        </w:pBdr>
        <w:spacing w:after="200" w:line="240" w:lineRule="auto"/>
        <w:rPr>
          <w:rFonts w:ascii="Verdana" w:eastAsia="Verdana" w:hAnsi="Verdana" w:cs="Verdana"/>
          <w:color w:val="000000"/>
          <w:sz w:val="20"/>
          <w:szCs w:val="20"/>
        </w:rPr>
      </w:pPr>
      <w:r>
        <w:rPr>
          <w:rFonts w:ascii="Verdana" w:eastAsia="Verdana" w:hAnsi="Verdana" w:cs="Verdana"/>
          <w:color w:val="000000"/>
          <w:sz w:val="20"/>
          <w:szCs w:val="20"/>
        </w:rPr>
        <w:t>Hoe groot is je team, wie doet wat (</w:t>
      </w:r>
      <w:proofErr w:type="spellStart"/>
      <w:r>
        <w:rPr>
          <w:rFonts w:ascii="Verdana" w:eastAsia="Verdana" w:hAnsi="Verdana" w:cs="Verdana"/>
          <w:color w:val="000000"/>
          <w:sz w:val="20"/>
          <w:szCs w:val="20"/>
        </w:rPr>
        <w:t>bijv</w:t>
      </w:r>
      <w:proofErr w:type="spellEnd"/>
      <w:r>
        <w:rPr>
          <w:rFonts w:ascii="Verdana" w:eastAsia="Verdana" w:hAnsi="Verdana" w:cs="Verdana"/>
          <w:color w:val="000000"/>
          <w:sz w:val="20"/>
          <w:szCs w:val="20"/>
        </w:rPr>
        <w:t xml:space="preserve"> wie houdt ledenbestand bij, wie beheert de abonnementen, </w:t>
      </w:r>
      <w:proofErr w:type="gramStart"/>
      <w:r>
        <w:rPr>
          <w:rFonts w:ascii="Verdana" w:eastAsia="Verdana" w:hAnsi="Verdana" w:cs="Verdana"/>
          <w:color w:val="000000"/>
          <w:sz w:val="20"/>
          <w:szCs w:val="20"/>
        </w:rPr>
        <w:t>wie  is</w:t>
      </w:r>
      <w:proofErr w:type="gramEnd"/>
      <w:r>
        <w:rPr>
          <w:rFonts w:ascii="Verdana" w:eastAsia="Verdana" w:hAnsi="Verdana" w:cs="Verdana"/>
          <w:color w:val="000000"/>
          <w:sz w:val="20"/>
          <w:szCs w:val="20"/>
        </w:rPr>
        <w:t xml:space="preserve"> de penningmeester)</w:t>
      </w:r>
    </w:p>
    <w:p w14:paraId="70209F14" w14:textId="06A09784" w:rsidR="3A685B62" w:rsidRDefault="3A685B62" w:rsidP="3A685B62">
      <w:pPr>
        <w:pBdr>
          <w:top w:val="nil"/>
          <w:left w:val="nil"/>
          <w:bottom w:val="nil"/>
          <w:right w:val="nil"/>
          <w:between w:val="nil"/>
        </w:pBdr>
        <w:spacing w:after="0" w:line="240" w:lineRule="auto"/>
        <w:rPr>
          <w:rFonts w:ascii="Verdana" w:eastAsia="Verdana" w:hAnsi="Verdana" w:cs="Verdana"/>
          <w:i/>
          <w:iCs/>
          <w:sz w:val="20"/>
          <w:szCs w:val="20"/>
        </w:rPr>
      </w:pPr>
      <w:r w:rsidRPr="3A685B62">
        <w:rPr>
          <w:rFonts w:ascii="Verdana" w:eastAsia="Verdana" w:hAnsi="Verdana" w:cs="Verdana"/>
          <w:i/>
          <w:iCs/>
          <w:sz w:val="20"/>
          <w:szCs w:val="20"/>
        </w:rPr>
        <w:t xml:space="preserve">Momenteel 5 mensen welke leiding zijn. De taken (PR en ledenadministratie, penningmeester en </w:t>
      </w:r>
      <w:proofErr w:type="gramStart"/>
      <w:r w:rsidRPr="3A685B62">
        <w:rPr>
          <w:rFonts w:ascii="Verdana" w:eastAsia="Verdana" w:hAnsi="Verdana" w:cs="Verdana"/>
          <w:i/>
          <w:iCs/>
          <w:sz w:val="20"/>
          <w:szCs w:val="20"/>
        </w:rPr>
        <w:t>voorzitter)binnen</w:t>
      </w:r>
      <w:proofErr w:type="gramEnd"/>
      <w:r w:rsidRPr="3A685B62">
        <w:rPr>
          <w:rFonts w:ascii="Verdana" w:eastAsia="Verdana" w:hAnsi="Verdana" w:cs="Verdana"/>
          <w:i/>
          <w:iCs/>
          <w:sz w:val="20"/>
          <w:szCs w:val="20"/>
        </w:rPr>
        <w:t xml:space="preserve"> het team worden verdeeld.</w:t>
      </w:r>
    </w:p>
    <w:p w14:paraId="00000010" w14:textId="77777777" w:rsidR="00727AEB" w:rsidRDefault="00727AEB">
      <w:pPr>
        <w:pBdr>
          <w:top w:val="nil"/>
          <w:left w:val="nil"/>
          <w:bottom w:val="nil"/>
          <w:right w:val="nil"/>
          <w:between w:val="nil"/>
        </w:pBdr>
        <w:spacing w:after="0" w:line="240" w:lineRule="auto"/>
        <w:rPr>
          <w:rFonts w:ascii="Verdana" w:eastAsia="Verdana" w:hAnsi="Verdana" w:cs="Verdana"/>
          <w:i/>
          <w:sz w:val="20"/>
          <w:szCs w:val="20"/>
        </w:rPr>
      </w:pPr>
    </w:p>
    <w:p w14:paraId="00000011" w14:textId="77777777" w:rsidR="00727AEB" w:rsidRDefault="00C236A5">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VERGADERING</w:t>
      </w:r>
    </w:p>
    <w:p w14:paraId="00000012" w14:textId="77777777" w:rsidR="00727AEB" w:rsidRDefault="00C236A5">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Hoe vaak per jaar is er een vergadering</w:t>
      </w:r>
    </w:p>
    <w:p w14:paraId="00000013"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0"/>
          <w:szCs w:val="20"/>
        </w:rPr>
      </w:pPr>
      <w:r>
        <w:rPr>
          <w:rFonts w:ascii="Verdana" w:eastAsia="Verdana" w:hAnsi="Verdana" w:cs="Verdana"/>
          <w:color w:val="000000"/>
          <w:sz w:val="20"/>
          <w:szCs w:val="20"/>
        </w:rPr>
        <w:br/>
      </w:r>
      <w:r>
        <w:rPr>
          <w:rFonts w:ascii="Verdana" w:eastAsia="Verdana" w:hAnsi="Verdana" w:cs="Verdana"/>
          <w:i/>
          <w:color w:val="000000"/>
          <w:sz w:val="20"/>
          <w:szCs w:val="20"/>
        </w:rPr>
        <w:t>Er 4 x per jaar een vergadering.</w:t>
      </w:r>
    </w:p>
    <w:p w14:paraId="00000014" w14:textId="77777777" w:rsidR="00727AEB" w:rsidRDefault="00727AEB">
      <w:pPr>
        <w:pBdr>
          <w:top w:val="nil"/>
          <w:left w:val="nil"/>
          <w:bottom w:val="nil"/>
          <w:right w:val="nil"/>
          <w:between w:val="nil"/>
        </w:pBdr>
        <w:spacing w:after="0" w:line="240" w:lineRule="auto"/>
        <w:rPr>
          <w:color w:val="000000"/>
        </w:rPr>
      </w:pPr>
    </w:p>
    <w:p w14:paraId="00000015" w14:textId="77777777" w:rsidR="00727AEB" w:rsidRDefault="00C236A5">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SPECIALE ACTIVITEITEN</w:t>
      </w:r>
    </w:p>
    <w:p w14:paraId="00000016"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Zijn er door het jaar heen speciale activiteiten, zo ja wat houden die in en hoeveel tijd ben je ermee </w:t>
      </w:r>
      <w:proofErr w:type="gramStart"/>
      <w:r>
        <w:rPr>
          <w:rFonts w:ascii="Verdana" w:eastAsia="Verdana" w:hAnsi="Verdana" w:cs="Verdana"/>
          <w:color w:val="000000"/>
          <w:sz w:val="20"/>
          <w:szCs w:val="20"/>
        </w:rPr>
        <w:t>kwijt  (</w:t>
      </w:r>
      <w:proofErr w:type="gramEnd"/>
      <w:r>
        <w:rPr>
          <w:rFonts w:ascii="Verdana" w:eastAsia="Verdana" w:hAnsi="Verdana" w:cs="Verdana"/>
          <w:color w:val="000000"/>
          <w:sz w:val="20"/>
          <w:szCs w:val="20"/>
        </w:rPr>
        <w:t>denk aan kamp of spelletjesmiddag) en zijn er speciale activiteiten tijdens de feestdagen</w:t>
      </w:r>
    </w:p>
    <w:p w14:paraId="00000017" w14:textId="77777777" w:rsidR="00727AEB" w:rsidRDefault="00727AEB">
      <w:pPr>
        <w:spacing w:after="0" w:line="240" w:lineRule="auto"/>
        <w:rPr>
          <w:rFonts w:ascii="Verdana" w:eastAsia="Verdana" w:hAnsi="Verdana" w:cs="Verdana"/>
          <w:i/>
          <w:color w:val="000000"/>
          <w:sz w:val="20"/>
          <w:szCs w:val="20"/>
        </w:rPr>
      </w:pPr>
    </w:p>
    <w:p w14:paraId="3AFED9AF" w14:textId="742232F0" w:rsidR="00727AEB" w:rsidRDefault="3A685B62" w:rsidP="3A685B62">
      <w:pPr>
        <w:pBdr>
          <w:top w:val="nil"/>
          <w:left w:val="nil"/>
          <w:bottom w:val="nil"/>
          <w:right w:val="nil"/>
          <w:between w:val="nil"/>
        </w:pBdr>
        <w:spacing w:after="0" w:line="240" w:lineRule="auto"/>
        <w:rPr>
          <w:rFonts w:ascii="Verdana" w:eastAsia="Verdana" w:hAnsi="Verdana" w:cs="Verdana"/>
          <w:i/>
          <w:iCs/>
          <w:color w:val="000000" w:themeColor="text1"/>
          <w:sz w:val="24"/>
          <w:szCs w:val="24"/>
        </w:rPr>
      </w:pPr>
      <w:r w:rsidRPr="3A685B62">
        <w:rPr>
          <w:rFonts w:ascii="Verdana" w:eastAsia="Verdana" w:hAnsi="Verdana" w:cs="Verdana"/>
          <w:i/>
          <w:iCs/>
          <w:color w:val="000000" w:themeColor="text1"/>
          <w:sz w:val="20"/>
          <w:szCs w:val="20"/>
        </w:rPr>
        <w:t xml:space="preserve">Startactiviteit </w:t>
      </w:r>
    </w:p>
    <w:p w14:paraId="0000001B" w14:textId="3928220C" w:rsidR="00727AEB" w:rsidRDefault="3A685B62" w:rsidP="3A685B62">
      <w:pPr>
        <w:pBdr>
          <w:top w:val="nil"/>
          <w:left w:val="nil"/>
          <w:bottom w:val="nil"/>
          <w:right w:val="nil"/>
          <w:between w:val="nil"/>
        </w:pBdr>
        <w:spacing w:after="0" w:line="240" w:lineRule="auto"/>
        <w:rPr>
          <w:rFonts w:ascii="Verdana" w:eastAsia="Verdana" w:hAnsi="Verdana" w:cs="Verdana"/>
          <w:i/>
          <w:iCs/>
          <w:color w:val="000000"/>
          <w:sz w:val="24"/>
          <w:szCs w:val="24"/>
        </w:rPr>
      </w:pPr>
      <w:r w:rsidRPr="3A685B62">
        <w:rPr>
          <w:rFonts w:ascii="Verdana" w:eastAsia="Verdana" w:hAnsi="Verdana" w:cs="Verdana"/>
          <w:i/>
          <w:iCs/>
          <w:color w:val="000000" w:themeColor="text1"/>
          <w:sz w:val="20"/>
          <w:szCs w:val="20"/>
        </w:rPr>
        <w:t>Regionale tieneravond (1 keer per 4 jaar de hele voorbereiding)</w:t>
      </w:r>
    </w:p>
    <w:p w14:paraId="0000001C"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4"/>
          <w:szCs w:val="24"/>
        </w:rPr>
      </w:pPr>
      <w:r>
        <w:rPr>
          <w:rFonts w:ascii="Verdana" w:eastAsia="Verdana" w:hAnsi="Verdana" w:cs="Verdana"/>
          <w:i/>
          <w:color w:val="000000"/>
          <w:sz w:val="20"/>
          <w:szCs w:val="20"/>
        </w:rPr>
        <w:t>Sinterklaasfeest (1 vrijdagavond)</w:t>
      </w:r>
    </w:p>
    <w:p w14:paraId="0000001D"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4"/>
          <w:szCs w:val="24"/>
        </w:rPr>
      </w:pPr>
      <w:r>
        <w:rPr>
          <w:rFonts w:ascii="Verdana" w:eastAsia="Verdana" w:hAnsi="Verdana" w:cs="Verdana"/>
          <w:i/>
          <w:color w:val="000000"/>
          <w:sz w:val="20"/>
          <w:szCs w:val="20"/>
        </w:rPr>
        <w:t>Kamp (voorbereidingen en van vrijdagavond tot zondagmiddag)</w:t>
      </w:r>
    </w:p>
    <w:p w14:paraId="0000001E" w14:textId="77777777" w:rsidR="00727AEB" w:rsidRDefault="00727AEB">
      <w:pPr>
        <w:spacing w:after="0" w:line="240" w:lineRule="auto"/>
        <w:rPr>
          <w:rFonts w:ascii="Verdana" w:eastAsia="Verdana" w:hAnsi="Verdana" w:cs="Verdana"/>
          <w:i/>
          <w:color w:val="000000"/>
          <w:sz w:val="20"/>
          <w:szCs w:val="20"/>
        </w:rPr>
      </w:pPr>
    </w:p>
    <w:p w14:paraId="0000001F" w14:textId="77777777" w:rsidR="00727AEB" w:rsidRDefault="00C236A5">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TIJDSINVESTERING</w:t>
      </w:r>
    </w:p>
    <w:p w14:paraId="00000020"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Hoeveel tijd kost de activiteit per week/per jaar</w:t>
      </w:r>
    </w:p>
    <w:p w14:paraId="00000021" w14:textId="77777777" w:rsidR="00727AEB" w:rsidRDefault="00727AEB">
      <w:pPr>
        <w:spacing w:after="0" w:line="240" w:lineRule="auto"/>
        <w:rPr>
          <w:rFonts w:ascii="Arial" w:eastAsia="Arial" w:hAnsi="Arial" w:cs="Arial"/>
          <w:color w:val="000000"/>
        </w:rPr>
      </w:pPr>
    </w:p>
    <w:p w14:paraId="00000022"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0"/>
          <w:szCs w:val="20"/>
        </w:rPr>
      </w:pPr>
      <w:r>
        <w:rPr>
          <w:rFonts w:ascii="Verdana" w:eastAsia="Verdana" w:hAnsi="Verdana" w:cs="Verdana"/>
          <w:i/>
          <w:color w:val="000000"/>
          <w:sz w:val="20"/>
          <w:szCs w:val="20"/>
        </w:rPr>
        <w:t>Je bent als leiding 1 keer per 2 a 3 weken een avond aan de beurt.</w:t>
      </w:r>
    </w:p>
    <w:p w14:paraId="00000023"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4"/>
          <w:szCs w:val="24"/>
        </w:rPr>
      </w:pPr>
      <w:r>
        <w:rPr>
          <w:rFonts w:ascii="Verdana" w:eastAsia="Verdana" w:hAnsi="Verdana" w:cs="Verdana"/>
          <w:i/>
          <w:color w:val="000000"/>
          <w:sz w:val="20"/>
          <w:szCs w:val="20"/>
        </w:rPr>
        <w:t>De avonden duren van 19.30 uur tot 21.30 uur. Daarnaast dien je de avond met z'n 3-en voor te bereiden. In de vakantie en op speciale dagen is er geen club</w:t>
      </w:r>
    </w:p>
    <w:p w14:paraId="00000024" w14:textId="77777777" w:rsidR="00727AEB" w:rsidRDefault="00727AEB">
      <w:pPr>
        <w:spacing w:after="0" w:line="240" w:lineRule="auto"/>
        <w:rPr>
          <w:rFonts w:ascii="Verdana" w:eastAsia="Verdana" w:hAnsi="Verdana" w:cs="Verdana"/>
          <w:b/>
          <w:color w:val="000000"/>
          <w:sz w:val="20"/>
          <w:szCs w:val="20"/>
        </w:rPr>
      </w:pPr>
    </w:p>
    <w:p w14:paraId="00000025"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color w:val="000000"/>
          <w:sz w:val="20"/>
          <w:szCs w:val="20"/>
        </w:rPr>
        <w:t>LEIDING</w:t>
      </w:r>
    </w:p>
    <w:p w14:paraId="00000026"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Is er een roulatiesysteem of ben je elke week aan de beurt</w:t>
      </w:r>
    </w:p>
    <w:p w14:paraId="00000027" w14:textId="77777777" w:rsidR="00727AEB" w:rsidRDefault="00727AEB">
      <w:pPr>
        <w:pBdr>
          <w:top w:val="nil"/>
          <w:left w:val="nil"/>
          <w:bottom w:val="nil"/>
          <w:right w:val="nil"/>
          <w:between w:val="nil"/>
        </w:pBdr>
        <w:spacing w:after="0" w:line="240" w:lineRule="auto"/>
        <w:rPr>
          <w:rFonts w:ascii="Verdana" w:eastAsia="Verdana" w:hAnsi="Verdana" w:cs="Verdana"/>
          <w:i/>
          <w:color w:val="000000"/>
          <w:sz w:val="20"/>
          <w:szCs w:val="20"/>
        </w:rPr>
      </w:pPr>
    </w:p>
    <w:p w14:paraId="00000028" w14:textId="0057D581" w:rsidR="00727AEB" w:rsidRDefault="3A685B62" w:rsidP="3A685B62">
      <w:pPr>
        <w:pBdr>
          <w:top w:val="nil"/>
          <w:left w:val="nil"/>
          <w:bottom w:val="nil"/>
          <w:right w:val="nil"/>
          <w:between w:val="nil"/>
        </w:pBdr>
        <w:spacing w:after="0" w:line="240" w:lineRule="auto"/>
        <w:rPr>
          <w:rFonts w:ascii="Verdana" w:eastAsia="Verdana" w:hAnsi="Verdana" w:cs="Verdana"/>
          <w:i/>
          <w:iCs/>
          <w:color w:val="000000"/>
          <w:sz w:val="24"/>
          <w:szCs w:val="24"/>
        </w:rPr>
      </w:pPr>
      <w:r w:rsidRPr="3A685B62">
        <w:rPr>
          <w:rFonts w:ascii="Verdana" w:eastAsia="Verdana" w:hAnsi="Verdana" w:cs="Verdana"/>
          <w:i/>
          <w:iCs/>
          <w:color w:val="000000" w:themeColor="text1"/>
          <w:sz w:val="20"/>
          <w:szCs w:val="20"/>
        </w:rPr>
        <w:t>We bemannen de avond met 2 personen en daardoor ben je 1 keer per 2 a 3 weken aan de beurt</w:t>
      </w:r>
    </w:p>
    <w:p w14:paraId="00000029" w14:textId="77777777" w:rsidR="00727AEB" w:rsidRDefault="00727AEB">
      <w:pPr>
        <w:spacing w:after="0" w:line="240" w:lineRule="auto"/>
        <w:rPr>
          <w:rFonts w:ascii="Arial" w:eastAsia="Arial" w:hAnsi="Arial" w:cs="Arial"/>
          <w:color w:val="000000"/>
        </w:rPr>
      </w:pPr>
    </w:p>
    <w:p w14:paraId="0000002A"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Met hoeveel personen ben je bij de activiteit aanwezig</w:t>
      </w:r>
    </w:p>
    <w:p w14:paraId="0000002B" w14:textId="77777777" w:rsidR="00727AEB" w:rsidRDefault="00727AEB">
      <w:pPr>
        <w:spacing w:after="0" w:line="240" w:lineRule="auto"/>
        <w:rPr>
          <w:rFonts w:ascii="Verdana" w:eastAsia="Verdana" w:hAnsi="Verdana" w:cs="Verdana"/>
          <w:color w:val="000000"/>
          <w:sz w:val="20"/>
          <w:szCs w:val="20"/>
        </w:rPr>
      </w:pPr>
    </w:p>
    <w:p w14:paraId="0000002C"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4"/>
          <w:szCs w:val="24"/>
        </w:rPr>
      </w:pPr>
      <w:r>
        <w:rPr>
          <w:rFonts w:ascii="Verdana" w:eastAsia="Verdana" w:hAnsi="Verdana" w:cs="Verdana"/>
          <w:i/>
          <w:color w:val="000000"/>
          <w:sz w:val="20"/>
          <w:szCs w:val="20"/>
        </w:rPr>
        <w:t>3 personen</w:t>
      </w:r>
    </w:p>
    <w:p w14:paraId="0000002D" w14:textId="77777777" w:rsidR="00727AEB" w:rsidRDefault="00727AEB">
      <w:pPr>
        <w:spacing w:after="0" w:line="240" w:lineRule="auto"/>
        <w:rPr>
          <w:rFonts w:ascii="Verdana" w:eastAsia="Verdana" w:hAnsi="Verdana" w:cs="Verdana"/>
          <w:color w:val="000000"/>
          <w:sz w:val="20"/>
          <w:szCs w:val="20"/>
        </w:rPr>
      </w:pPr>
    </w:p>
    <w:p w14:paraId="0000002E" w14:textId="77777777" w:rsidR="00727AEB" w:rsidRDefault="00727AEB">
      <w:pPr>
        <w:spacing w:after="0" w:line="240" w:lineRule="auto"/>
        <w:rPr>
          <w:rFonts w:ascii="Verdana" w:eastAsia="Verdana" w:hAnsi="Verdana" w:cs="Verdana"/>
          <w:color w:val="000000"/>
          <w:sz w:val="20"/>
          <w:szCs w:val="20"/>
        </w:rPr>
      </w:pPr>
    </w:p>
    <w:p w14:paraId="0000002F" w14:textId="77777777" w:rsidR="00727AEB" w:rsidRDefault="00727AEB">
      <w:pPr>
        <w:spacing w:after="0" w:line="240" w:lineRule="auto"/>
        <w:rPr>
          <w:rFonts w:ascii="Verdana" w:eastAsia="Verdana" w:hAnsi="Verdana" w:cs="Verdana"/>
          <w:color w:val="000000"/>
          <w:sz w:val="20"/>
          <w:szCs w:val="20"/>
        </w:rPr>
      </w:pPr>
    </w:p>
    <w:p w14:paraId="6A1A260D" w14:textId="2DE275EF" w:rsidR="3A685B62" w:rsidRDefault="3A685B62" w:rsidP="3A685B62">
      <w:pPr>
        <w:spacing w:after="0" w:line="240" w:lineRule="auto"/>
        <w:rPr>
          <w:rFonts w:ascii="Verdana" w:eastAsia="Verdana" w:hAnsi="Verdana" w:cs="Verdana"/>
          <w:color w:val="000000" w:themeColor="text1"/>
          <w:sz w:val="20"/>
          <w:szCs w:val="20"/>
        </w:rPr>
      </w:pPr>
    </w:p>
    <w:p w14:paraId="0237BD63" w14:textId="0BB7E84D" w:rsidR="3A685B62" w:rsidRDefault="3A685B62" w:rsidP="3A685B62">
      <w:pPr>
        <w:spacing w:after="0" w:line="240" w:lineRule="auto"/>
        <w:rPr>
          <w:rFonts w:ascii="Verdana" w:eastAsia="Verdana" w:hAnsi="Verdana" w:cs="Verdana"/>
          <w:color w:val="000000" w:themeColor="text1"/>
          <w:sz w:val="20"/>
          <w:szCs w:val="20"/>
        </w:rPr>
      </w:pPr>
    </w:p>
    <w:p w14:paraId="00000030" w14:textId="77777777" w:rsidR="00727AEB" w:rsidRDefault="00727AEB">
      <w:pPr>
        <w:spacing w:after="0" w:line="240" w:lineRule="auto"/>
        <w:rPr>
          <w:rFonts w:ascii="Verdana" w:eastAsia="Verdana" w:hAnsi="Verdana" w:cs="Verdana"/>
          <w:color w:val="000000"/>
          <w:sz w:val="20"/>
          <w:szCs w:val="20"/>
        </w:rPr>
      </w:pPr>
    </w:p>
    <w:p w14:paraId="00000031" w14:textId="77777777" w:rsidR="00727AEB" w:rsidRDefault="00727AEB">
      <w:pPr>
        <w:spacing w:after="0" w:line="240" w:lineRule="auto"/>
        <w:rPr>
          <w:rFonts w:ascii="Verdana" w:eastAsia="Verdana" w:hAnsi="Verdana" w:cs="Verdana"/>
          <w:color w:val="000000"/>
          <w:sz w:val="20"/>
          <w:szCs w:val="20"/>
        </w:rPr>
      </w:pPr>
    </w:p>
    <w:p w14:paraId="00000032" w14:textId="77777777" w:rsidR="00727AEB" w:rsidRDefault="00C236A5">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INVULLING VAN DE ACTIVITEIT</w:t>
      </w:r>
    </w:p>
    <w:p w14:paraId="00000033"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Hoe is de invulling van de activiteit (</w:t>
      </w:r>
      <w:proofErr w:type="spellStart"/>
      <w:r>
        <w:rPr>
          <w:rFonts w:ascii="Verdana" w:eastAsia="Verdana" w:hAnsi="Verdana" w:cs="Verdana"/>
          <w:color w:val="000000"/>
          <w:sz w:val="20"/>
          <w:szCs w:val="20"/>
        </w:rPr>
        <w:t>bijv</w:t>
      </w:r>
      <w:proofErr w:type="spellEnd"/>
      <w:r>
        <w:rPr>
          <w:rFonts w:ascii="Verdana" w:eastAsia="Verdana" w:hAnsi="Verdana" w:cs="Verdana"/>
          <w:color w:val="000000"/>
          <w:sz w:val="20"/>
          <w:szCs w:val="20"/>
        </w:rPr>
        <w:t xml:space="preserve"> gebed, zingen, </w:t>
      </w:r>
      <w:proofErr w:type="spellStart"/>
      <w:r>
        <w:rPr>
          <w:rFonts w:ascii="Verdana" w:eastAsia="Verdana" w:hAnsi="Verdana" w:cs="Verdana"/>
          <w:color w:val="000000"/>
          <w:sz w:val="20"/>
          <w:szCs w:val="20"/>
        </w:rPr>
        <w:t>bijbelverhaal</w:t>
      </w:r>
      <w:proofErr w:type="spellEnd"/>
      <w:r>
        <w:rPr>
          <w:rFonts w:ascii="Verdana" w:eastAsia="Verdana" w:hAnsi="Verdana" w:cs="Verdana"/>
          <w:color w:val="000000"/>
          <w:sz w:val="20"/>
          <w:szCs w:val="20"/>
        </w:rPr>
        <w:t>, knutselen)</w:t>
      </w:r>
    </w:p>
    <w:p w14:paraId="00000034" w14:textId="77777777" w:rsidR="00727AEB" w:rsidRDefault="00727AEB">
      <w:pPr>
        <w:spacing w:after="0" w:line="240" w:lineRule="auto"/>
        <w:rPr>
          <w:rFonts w:ascii="Verdana" w:eastAsia="Verdana" w:hAnsi="Verdana" w:cs="Verdana"/>
          <w:i/>
          <w:color w:val="000000"/>
          <w:sz w:val="20"/>
          <w:szCs w:val="20"/>
        </w:rPr>
      </w:pPr>
    </w:p>
    <w:p w14:paraId="00000035" w14:textId="3DC798CF" w:rsidR="00727AEB" w:rsidRDefault="3A685B62" w:rsidP="3A685B62">
      <w:pPr>
        <w:pBdr>
          <w:top w:val="nil"/>
          <w:left w:val="nil"/>
          <w:bottom w:val="nil"/>
          <w:right w:val="nil"/>
          <w:between w:val="nil"/>
        </w:pBdr>
        <w:spacing w:after="0" w:line="240" w:lineRule="auto"/>
        <w:rPr>
          <w:rFonts w:ascii="Verdana" w:eastAsia="Verdana" w:hAnsi="Verdana" w:cs="Verdana"/>
          <w:i/>
          <w:iCs/>
          <w:color w:val="000000"/>
          <w:sz w:val="24"/>
          <w:szCs w:val="24"/>
        </w:rPr>
      </w:pPr>
      <w:r w:rsidRPr="3A685B62">
        <w:rPr>
          <w:rFonts w:ascii="Verdana" w:eastAsia="Verdana" w:hAnsi="Verdana" w:cs="Verdana"/>
          <w:i/>
          <w:iCs/>
          <w:color w:val="000000" w:themeColor="text1"/>
          <w:sz w:val="20"/>
          <w:szCs w:val="20"/>
        </w:rPr>
        <w:t xml:space="preserve">We hebben een schema per half seizoen. We beginnen altijd met gebed. De eerste kwartier tot twintig minuten is altijd voor een serieus onderwerp met verdieping uit de bijbel. Na het serieuze moment gaan we vaak over tot een gezellig spel of een interactieve opdracht. Daarnaast hebben we enkele avonden in het jaar waarbij we een uitje hebben (zwemmen, bowlen, </w:t>
      </w:r>
      <w:proofErr w:type="spellStart"/>
      <w:r w:rsidRPr="3A685B62">
        <w:rPr>
          <w:rFonts w:ascii="Verdana" w:eastAsia="Verdana" w:hAnsi="Verdana" w:cs="Verdana"/>
          <w:i/>
          <w:iCs/>
          <w:color w:val="000000" w:themeColor="text1"/>
          <w:sz w:val="20"/>
          <w:szCs w:val="20"/>
        </w:rPr>
        <w:t>lasergamen</w:t>
      </w:r>
      <w:proofErr w:type="spellEnd"/>
      <w:r w:rsidRPr="3A685B62">
        <w:rPr>
          <w:rFonts w:ascii="Verdana" w:eastAsia="Verdana" w:hAnsi="Verdana" w:cs="Verdana"/>
          <w:i/>
          <w:iCs/>
          <w:color w:val="000000" w:themeColor="text1"/>
          <w:sz w:val="20"/>
          <w:szCs w:val="20"/>
        </w:rPr>
        <w:t xml:space="preserve"> enz.)</w:t>
      </w:r>
    </w:p>
    <w:p w14:paraId="00000036" w14:textId="77777777" w:rsidR="00727AEB" w:rsidRDefault="00727AEB">
      <w:pPr>
        <w:spacing w:after="0" w:line="240" w:lineRule="auto"/>
        <w:rPr>
          <w:rFonts w:ascii="Verdana" w:eastAsia="Verdana" w:hAnsi="Verdana" w:cs="Verdana"/>
          <w:i/>
          <w:color w:val="000000"/>
          <w:sz w:val="20"/>
          <w:szCs w:val="20"/>
        </w:rPr>
      </w:pPr>
    </w:p>
    <w:p w14:paraId="00000037"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color w:val="000000"/>
          <w:sz w:val="20"/>
          <w:szCs w:val="20"/>
        </w:rPr>
        <w:t>MATERIALEN</w:t>
      </w:r>
    </w:p>
    <w:p w14:paraId="00000038"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Waar kun je de materialen vinden (</w:t>
      </w:r>
      <w:proofErr w:type="spellStart"/>
      <w:r>
        <w:rPr>
          <w:rFonts w:ascii="Verdana" w:eastAsia="Verdana" w:hAnsi="Verdana" w:cs="Verdana"/>
          <w:color w:val="000000"/>
          <w:sz w:val="20"/>
          <w:szCs w:val="20"/>
        </w:rPr>
        <w:t>bijv</w:t>
      </w:r>
      <w:proofErr w:type="spellEnd"/>
      <w:r>
        <w:rPr>
          <w:rFonts w:ascii="Verdana" w:eastAsia="Verdana" w:hAnsi="Verdana" w:cs="Verdana"/>
          <w:color w:val="000000"/>
          <w:sz w:val="20"/>
          <w:szCs w:val="20"/>
        </w:rPr>
        <w:t xml:space="preserve"> knutselmaterialen, kinderbijbel of methoden die je kunnen helpen bij het voorbereiden van de avond)</w:t>
      </w:r>
    </w:p>
    <w:p w14:paraId="00000039" w14:textId="77777777" w:rsidR="00727AEB" w:rsidRDefault="00727AEB">
      <w:pPr>
        <w:spacing w:after="0" w:line="240" w:lineRule="auto"/>
        <w:rPr>
          <w:rFonts w:ascii="Verdana" w:eastAsia="Verdana" w:hAnsi="Verdana" w:cs="Verdana"/>
          <w:color w:val="000000"/>
          <w:sz w:val="20"/>
          <w:szCs w:val="20"/>
        </w:rPr>
      </w:pPr>
    </w:p>
    <w:p w14:paraId="0000003A" w14:textId="509EA145" w:rsidR="00727AEB" w:rsidRDefault="3A685B62" w:rsidP="3A685B62">
      <w:pPr>
        <w:pBdr>
          <w:top w:val="nil"/>
          <w:left w:val="nil"/>
          <w:bottom w:val="nil"/>
          <w:right w:val="nil"/>
          <w:between w:val="nil"/>
        </w:pBdr>
        <w:spacing w:after="0" w:line="240" w:lineRule="auto"/>
        <w:rPr>
          <w:rFonts w:ascii="Verdana" w:eastAsia="Verdana" w:hAnsi="Verdana" w:cs="Verdana"/>
          <w:i/>
          <w:iCs/>
          <w:color w:val="000000"/>
          <w:sz w:val="20"/>
          <w:szCs w:val="20"/>
        </w:rPr>
      </w:pPr>
      <w:r w:rsidRPr="3A685B62">
        <w:rPr>
          <w:rFonts w:ascii="Verdana" w:eastAsia="Verdana" w:hAnsi="Verdana" w:cs="Verdana"/>
          <w:i/>
          <w:iCs/>
          <w:color w:val="000000" w:themeColor="text1"/>
          <w:sz w:val="20"/>
          <w:szCs w:val="20"/>
        </w:rPr>
        <w:t>Bedenken we vaak zelf, of liggen in de voorraadkast van de Rock in ruimte 5.</w:t>
      </w:r>
    </w:p>
    <w:p w14:paraId="0000003B" w14:textId="77777777" w:rsidR="00727AEB" w:rsidRDefault="00727AEB">
      <w:pPr>
        <w:spacing w:after="0" w:line="240" w:lineRule="auto"/>
        <w:rPr>
          <w:rFonts w:ascii="Verdana" w:eastAsia="Verdana" w:hAnsi="Verdana" w:cs="Verdana"/>
          <w:i/>
          <w:color w:val="000000"/>
          <w:sz w:val="20"/>
          <w:szCs w:val="20"/>
        </w:rPr>
      </w:pPr>
    </w:p>
    <w:p w14:paraId="0000003C" w14:textId="77777777" w:rsidR="00727AEB" w:rsidRDefault="00C236A5">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FINANCIËN</w:t>
      </w:r>
    </w:p>
    <w:p w14:paraId="0000003D" w14:textId="77777777" w:rsidR="00727AEB" w:rsidRDefault="00727AEB">
      <w:pPr>
        <w:spacing w:after="0" w:line="240" w:lineRule="auto"/>
        <w:rPr>
          <w:rFonts w:ascii="Verdana" w:eastAsia="Verdana" w:hAnsi="Verdana" w:cs="Verdana"/>
          <w:color w:val="000000"/>
          <w:sz w:val="20"/>
          <w:szCs w:val="20"/>
        </w:rPr>
      </w:pPr>
    </w:p>
    <w:p w14:paraId="0000003E"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Wordt er contributie gevraagd, zo ja hoeveel en is er ook er ook een collecte of zendingsproject</w:t>
      </w:r>
    </w:p>
    <w:p w14:paraId="0000003F" w14:textId="77777777" w:rsidR="00727AEB" w:rsidRDefault="00727AEB">
      <w:pPr>
        <w:spacing w:after="0" w:line="240" w:lineRule="auto"/>
        <w:rPr>
          <w:rFonts w:ascii="Verdana" w:eastAsia="Verdana" w:hAnsi="Verdana" w:cs="Verdana"/>
          <w:i/>
          <w:color w:val="000000"/>
          <w:sz w:val="20"/>
          <w:szCs w:val="20"/>
        </w:rPr>
      </w:pPr>
    </w:p>
    <w:p w14:paraId="00000040"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0"/>
          <w:szCs w:val="20"/>
        </w:rPr>
      </w:pPr>
      <w:r>
        <w:rPr>
          <w:rFonts w:ascii="Verdana" w:eastAsia="Verdana" w:hAnsi="Verdana" w:cs="Verdana"/>
          <w:i/>
          <w:color w:val="000000"/>
          <w:sz w:val="20"/>
          <w:szCs w:val="20"/>
        </w:rPr>
        <w:t>Jaarlijks € 1</w:t>
      </w:r>
      <w:r>
        <w:rPr>
          <w:rFonts w:ascii="Verdana" w:eastAsia="Verdana" w:hAnsi="Verdana" w:cs="Verdana"/>
          <w:i/>
          <w:sz w:val="20"/>
          <w:szCs w:val="20"/>
        </w:rPr>
        <w:t>5,0</w:t>
      </w:r>
      <w:r>
        <w:rPr>
          <w:rFonts w:ascii="Verdana" w:eastAsia="Verdana" w:hAnsi="Verdana" w:cs="Verdana"/>
          <w:i/>
          <w:color w:val="000000"/>
          <w:sz w:val="20"/>
          <w:szCs w:val="20"/>
        </w:rPr>
        <w:t>0 euro en bij sommige uitjes vragen we een kleine eigen bijdrage + voor kampweekend wordt een bijdrage gevraagd. Geen collecte.</w:t>
      </w:r>
    </w:p>
    <w:p w14:paraId="00000041" w14:textId="77777777" w:rsidR="00727AEB" w:rsidRDefault="00727AEB">
      <w:pPr>
        <w:spacing w:after="0" w:line="240" w:lineRule="auto"/>
        <w:rPr>
          <w:rFonts w:ascii="Verdana" w:eastAsia="Verdana" w:hAnsi="Verdana" w:cs="Verdana"/>
          <w:i/>
          <w:color w:val="000000"/>
          <w:sz w:val="20"/>
          <w:szCs w:val="20"/>
        </w:rPr>
      </w:pPr>
    </w:p>
    <w:p w14:paraId="00000042" w14:textId="77777777" w:rsidR="00727AEB" w:rsidRDefault="00727AEB">
      <w:pPr>
        <w:spacing w:after="0" w:line="240" w:lineRule="auto"/>
        <w:rPr>
          <w:rFonts w:ascii="Verdana" w:eastAsia="Verdana" w:hAnsi="Verdana" w:cs="Verdana"/>
          <w:i/>
          <w:color w:val="000000"/>
          <w:sz w:val="20"/>
          <w:szCs w:val="20"/>
        </w:rPr>
      </w:pPr>
    </w:p>
    <w:p w14:paraId="00000043"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color w:val="000000"/>
          <w:sz w:val="20"/>
          <w:szCs w:val="20"/>
        </w:rPr>
        <w:t>VERSNAPERING/DRANKJE</w:t>
      </w:r>
    </w:p>
    <w:p w14:paraId="00000044" w14:textId="77777777" w:rsidR="00727AEB" w:rsidRDefault="00727AEB">
      <w:pPr>
        <w:spacing w:after="0" w:line="240" w:lineRule="auto"/>
        <w:rPr>
          <w:rFonts w:ascii="Verdana" w:eastAsia="Verdana" w:hAnsi="Verdana" w:cs="Verdana"/>
          <w:color w:val="000000"/>
          <w:sz w:val="20"/>
          <w:szCs w:val="20"/>
        </w:rPr>
      </w:pPr>
    </w:p>
    <w:p w14:paraId="00000045"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Krijgen de leden ook een versnapering/drankje</w:t>
      </w:r>
    </w:p>
    <w:p w14:paraId="00000046" w14:textId="77777777" w:rsidR="00727AEB" w:rsidRDefault="00727AEB">
      <w:pPr>
        <w:spacing w:after="0" w:line="240" w:lineRule="auto"/>
        <w:rPr>
          <w:rFonts w:ascii="Verdana" w:eastAsia="Verdana" w:hAnsi="Verdana" w:cs="Verdana"/>
          <w:color w:val="000000"/>
          <w:sz w:val="20"/>
          <w:szCs w:val="20"/>
        </w:rPr>
      </w:pPr>
    </w:p>
    <w:p w14:paraId="00000047" w14:textId="24E07507" w:rsidR="00727AEB" w:rsidRDefault="3A685B62" w:rsidP="3A685B62">
      <w:pPr>
        <w:pBdr>
          <w:top w:val="nil"/>
          <w:left w:val="nil"/>
          <w:bottom w:val="nil"/>
          <w:right w:val="nil"/>
          <w:between w:val="nil"/>
        </w:pBdr>
        <w:spacing w:after="0" w:line="240" w:lineRule="auto"/>
        <w:rPr>
          <w:rFonts w:ascii="Verdana" w:eastAsia="Verdana" w:hAnsi="Verdana" w:cs="Verdana"/>
          <w:i/>
          <w:iCs/>
          <w:color w:val="000000"/>
          <w:sz w:val="24"/>
          <w:szCs w:val="24"/>
        </w:rPr>
      </w:pPr>
      <w:r w:rsidRPr="3A685B62">
        <w:rPr>
          <w:rFonts w:ascii="Verdana" w:eastAsia="Verdana" w:hAnsi="Verdana" w:cs="Verdana"/>
          <w:i/>
          <w:iCs/>
          <w:color w:val="000000" w:themeColor="text1"/>
          <w:sz w:val="20"/>
          <w:szCs w:val="20"/>
        </w:rPr>
        <w:t>In de pauze drinken en chips/o.i.d., wordt door de leiding bijgehouden of hier genoeg van is</w:t>
      </w:r>
    </w:p>
    <w:p w14:paraId="00000048" w14:textId="77777777" w:rsidR="00727AEB" w:rsidRDefault="00727AEB">
      <w:pPr>
        <w:spacing w:after="0" w:line="240" w:lineRule="auto"/>
        <w:rPr>
          <w:rFonts w:ascii="Verdana" w:eastAsia="Verdana" w:hAnsi="Verdana" w:cs="Verdana"/>
          <w:color w:val="000000"/>
          <w:sz w:val="20"/>
          <w:szCs w:val="20"/>
        </w:rPr>
      </w:pPr>
    </w:p>
    <w:p w14:paraId="00000049" w14:textId="77777777" w:rsidR="00727AEB" w:rsidRDefault="00C236A5">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LOCATIE</w:t>
      </w:r>
    </w:p>
    <w:p w14:paraId="0000004A" w14:textId="77777777" w:rsidR="00727AEB" w:rsidRDefault="00727AEB">
      <w:pPr>
        <w:spacing w:after="0" w:line="240" w:lineRule="auto"/>
        <w:rPr>
          <w:rFonts w:ascii="Verdana" w:eastAsia="Verdana" w:hAnsi="Verdana" w:cs="Verdana"/>
          <w:b/>
          <w:color w:val="000000"/>
          <w:sz w:val="20"/>
          <w:szCs w:val="20"/>
        </w:rPr>
      </w:pPr>
    </w:p>
    <w:p w14:paraId="0000004B"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Waar is de standaardlocatie</w:t>
      </w:r>
    </w:p>
    <w:p w14:paraId="0000004C"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4D" w14:textId="77777777" w:rsidR="00727AEB" w:rsidRDefault="00C236A5">
      <w:pPr>
        <w:pBdr>
          <w:top w:val="nil"/>
          <w:left w:val="nil"/>
          <w:bottom w:val="nil"/>
          <w:right w:val="nil"/>
          <w:between w:val="nil"/>
        </w:pBdr>
        <w:spacing w:after="0" w:line="240" w:lineRule="auto"/>
        <w:rPr>
          <w:rFonts w:ascii="Verdana" w:eastAsia="Verdana" w:hAnsi="Verdana" w:cs="Verdana"/>
          <w:i/>
          <w:color w:val="000000"/>
          <w:sz w:val="24"/>
          <w:szCs w:val="24"/>
        </w:rPr>
      </w:pPr>
      <w:r>
        <w:rPr>
          <w:rFonts w:ascii="Verdana" w:eastAsia="Verdana" w:hAnsi="Verdana" w:cs="Verdana"/>
          <w:i/>
          <w:color w:val="000000"/>
          <w:sz w:val="20"/>
          <w:szCs w:val="20"/>
        </w:rPr>
        <w:t>Jeugdhonk Oosterkerk</w:t>
      </w:r>
    </w:p>
    <w:p w14:paraId="0000004E" w14:textId="77777777" w:rsidR="00727AEB" w:rsidRDefault="00727AEB">
      <w:pPr>
        <w:spacing w:after="0" w:line="240" w:lineRule="auto"/>
        <w:ind w:left="720"/>
        <w:rPr>
          <w:rFonts w:ascii="Verdana" w:eastAsia="Verdana" w:hAnsi="Verdana" w:cs="Verdana"/>
          <w:i/>
          <w:color w:val="000000"/>
          <w:sz w:val="20"/>
          <w:szCs w:val="20"/>
        </w:rPr>
      </w:pPr>
    </w:p>
    <w:p w14:paraId="0000004F" w14:textId="77777777" w:rsidR="00727AEB" w:rsidRDefault="00C236A5">
      <w:pPr>
        <w:spacing w:after="0" w:line="240" w:lineRule="auto"/>
        <w:rPr>
          <w:rFonts w:ascii="Verdana" w:eastAsia="Verdana" w:hAnsi="Verdana" w:cs="Verdana"/>
          <w:b/>
          <w:sz w:val="20"/>
          <w:szCs w:val="20"/>
        </w:rPr>
      </w:pPr>
      <w:r>
        <w:rPr>
          <w:rFonts w:ascii="Verdana" w:eastAsia="Verdana" w:hAnsi="Verdana" w:cs="Verdana"/>
          <w:b/>
          <w:sz w:val="20"/>
          <w:szCs w:val="20"/>
        </w:rPr>
        <w:t>UITNODIGING</w:t>
      </w:r>
    </w:p>
    <w:p w14:paraId="00000050" w14:textId="77777777" w:rsidR="00727AEB" w:rsidRDefault="00C236A5">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Krijgen de leden bij aanvang van het seizoen een uitnodiging</w:t>
      </w:r>
    </w:p>
    <w:p w14:paraId="00000051" w14:textId="77777777" w:rsidR="00727AEB" w:rsidRDefault="00727AEB">
      <w:pPr>
        <w:spacing w:after="0" w:line="240" w:lineRule="auto"/>
        <w:rPr>
          <w:rFonts w:ascii="Verdana" w:eastAsia="Verdana" w:hAnsi="Verdana" w:cs="Verdana"/>
          <w:color w:val="000000"/>
          <w:sz w:val="20"/>
          <w:szCs w:val="20"/>
        </w:rPr>
      </w:pPr>
    </w:p>
    <w:p w14:paraId="00000052" w14:textId="77777777" w:rsidR="00727AEB" w:rsidRDefault="00C236A5">
      <w:pPr>
        <w:spacing w:after="0" w:line="240" w:lineRule="auto"/>
        <w:rPr>
          <w:rFonts w:ascii="Verdana" w:eastAsia="Verdana" w:hAnsi="Verdana" w:cs="Verdana"/>
          <w:i/>
          <w:sz w:val="20"/>
          <w:szCs w:val="20"/>
        </w:rPr>
      </w:pPr>
      <w:r>
        <w:rPr>
          <w:rFonts w:ascii="Verdana" w:eastAsia="Verdana" w:hAnsi="Verdana" w:cs="Verdana"/>
          <w:i/>
          <w:color w:val="000000"/>
          <w:sz w:val="20"/>
          <w:szCs w:val="20"/>
        </w:rPr>
        <w:t>Ja</w:t>
      </w:r>
    </w:p>
    <w:p w14:paraId="00000053" w14:textId="77777777" w:rsidR="00727AEB" w:rsidRDefault="00727AEB">
      <w:pPr>
        <w:spacing w:after="0" w:line="240" w:lineRule="auto"/>
        <w:rPr>
          <w:rFonts w:ascii="Verdana" w:eastAsia="Verdana" w:hAnsi="Verdana" w:cs="Verdana"/>
          <w:color w:val="000000"/>
          <w:sz w:val="20"/>
          <w:szCs w:val="20"/>
        </w:rPr>
      </w:pPr>
    </w:p>
    <w:p w14:paraId="00000054" w14:textId="77777777" w:rsidR="00727AEB" w:rsidRDefault="00727AEB">
      <w:pPr>
        <w:pBdr>
          <w:top w:val="nil"/>
          <w:left w:val="nil"/>
          <w:bottom w:val="nil"/>
          <w:right w:val="nil"/>
          <w:between w:val="nil"/>
        </w:pBdr>
        <w:spacing w:after="0" w:line="240" w:lineRule="auto"/>
        <w:rPr>
          <w:rFonts w:ascii="Verdana" w:eastAsia="Verdana" w:hAnsi="Verdana" w:cs="Verdana"/>
          <w:b/>
          <w:color w:val="000000"/>
          <w:sz w:val="20"/>
          <w:szCs w:val="20"/>
        </w:rPr>
      </w:pPr>
    </w:p>
    <w:p w14:paraId="00000055" w14:textId="77777777" w:rsidR="00727AEB" w:rsidRDefault="00C236A5">
      <w:pPr>
        <w:spacing w:after="0" w:line="240" w:lineRule="auto"/>
        <w:rPr>
          <w:rFonts w:ascii="Times New Roman" w:eastAsia="Times New Roman" w:hAnsi="Times New Roman" w:cs="Times New Roman"/>
          <w:sz w:val="24"/>
          <w:szCs w:val="24"/>
        </w:rPr>
      </w:pPr>
      <w:r>
        <w:rPr>
          <w:rFonts w:ascii="Verdana" w:eastAsia="Verdana" w:hAnsi="Verdana" w:cs="Verdana"/>
          <w:b/>
          <w:color w:val="000000"/>
          <w:sz w:val="20"/>
          <w:szCs w:val="20"/>
          <w:u w:val="single"/>
        </w:rPr>
        <w:t>Tips bij de programmaonderdelen</w:t>
      </w:r>
    </w:p>
    <w:p w14:paraId="00000056" w14:textId="77777777" w:rsidR="00727AEB" w:rsidRDefault="00C236A5">
      <w:pPr>
        <w:spacing w:after="0" w:line="240" w:lineRule="auto"/>
        <w:ind w:left="360"/>
        <w:rPr>
          <w:rFonts w:ascii="Times New Roman" w:eastAsia="Times New Roman" w:hAnsi="Times New Roman" w:cs="Times New Roman"/>
          <w:sz w:val="24"/>
          <w:szCs w:val="24"/>
        </w:rPr>
      </w:pPr>
      <w:r>
        <w:rPr>
          <w:rFonts w:ascii="Verdana" w:eastAsia="Verdana" w:hAnsi="Verdana" w:cs="Verdana"/>
          <w:b/>
          <w:color w:val="000000"/>
          <w:sz w:val="20"/>
          <w:szCs w:val="20"/>
        </w:rPr>
        <w:t>a.</w:t>
      </w:r>
      <w:r>
        <w:rPr>
          <w:rFonts w:ascii="Times New Roman" w:eastAsia="Times New Roman" w:hAnsi="Times New Roman" w:cs="Times New Roman"/>
          <w:color w:val="000000"/>
          <w:sz w:val="14"/>
          <w:szCs w:val="14"/>
        </w:rPr>
        <w:t xml:space="preserve">   </w:t>
      </w:r>
      <w:r>
        <w:rPr>
          <w:rFonts w:ascii="Verdana" w:eastAsia="Verdana" w:hAnsi="Verdana" w:cs="Verdana"/>
          <w:b/>
          <w:color w:val="000000"/>
          <w:sz w:val="20"/>
          <w:szCs w:val="20"/>
        </w:rPr>
        <w:t>Zingen</w:t>
      </w:r>
    </w:p>
    <w:p w14:paraId="00000057" w14:textId="77777777" w:rsidR="00727AEB" w:rsidRDefault="00C236A5">
      <w:pPr>
        <w:spacing w:after="0" w:line="240" w:lineRule="auto"/>
        <w:ind w:left="700"/>
        <w:rPr>
          <w:rFonts w:ascii="Verdana" w:eastAsia="Verdana" w:hAnsi="Verdana" w:cs="Verdana"/>
          <w:color w:val="000000"/>
          <w:sz w:val="20"/>
          <w:szCs w:val="20"/>
        </w:rPr>
      </w:pPr>
      <w:r>
        <w:rPr>
          <w:rFonts w:ascii="Verdana" w:eastAsia="Verdana" w:hAnsi="Verdana" w:cs="Verdana"/>
          <w:color w:val="000000"/>
          <w:sz w:val="20"/>
          <w:szCs w:val="20"/>
        </w:rPr>
        <w:t xml:space="preserve">Eén van de kenmerken van christenen is: het zingen. Ze luisteren niet alleen naar muziek, maar ze zingen zelf ook. In ons lied geven we God de eer. Het geestelijk lied stemmen we af op de leeftijd van het kind. </w:t>
      </w:r>
    </w:p>
    <w:p w14:paraId="00000058" w14:textId="77777777" w:rsidR="00727AEB" w:rsidRDefault="00C236A5">
      <w:pPr>
        <w:spacing w:after="0" w:line="240" w:lineRule="auto"/>
        <w:ind w:left="700"/>
        <w:rPr>
          <w:rFonts w:ascii="Times New Roman" w:eastAsia="Times New Roman" w:hAnsi="Times New Roman" w:cs="Times New Roman"/>
          <w:sz w:val="24"/>
          <w:szCs w:val="24"/>
        </w:rPr>
      </w:pPr>
      <w:r>
        <w:rPr>
          <w:rFonts w:ascii="Verdana" w:eastAsia="Verdana" w:hAnsi="Verdana" w:cs="Verdana"/>
          <w:color w:val="000000"/>
          <w:sz w:val="20"/>
          <w:szCs w:val="20"/>
        </w:rPr>
        <w:t xml:space="preserve">De ervaring leert dat jonge kinderen over het algemeen graag zingen. De oudere kinderen -vooral de jongens- zijn vaak niet zo enthousiast meer. Een goede muzikale begeleiding kan echter veel doen. Die leidinggevende die van zang en muziek houdt, en mogelijk een muziekinstrument bespeelt, is natuurlijk degene </w:t>
      </w:r>
      <w:proofErr w:type="gramStart"/>
      <w:r>
        <w:rPr>
          <w:rFonts w:ascii="Verdana" w:eastAsia="Verdana" w:hAnsi="Verdana" w:cs="Verdana"/>
          <w:color w:val="000000"/>
          <w:sz w:val="20"/>
          <w:szCs w:val="20"/>
        </w:rPr>
        <w:t>die</w:t>
      </w:r>
      <w:proofErr w:type="gramEnd"/>
      <w:r>
        <w:rPr>
          <w:rFonts w:ascii="Verdana" w:eastAsia="Verdana" w:hAnsi="Verdana" w:cs="Verdana"/>
          <w:color w:val="000000"/>
          <w:sz w:val="20"/>
          <w:szCs w:val="20"/>
        </w:rPr>
        <w:t xml:space="preserve"> als eerste in aanmerking komt om de zang te begeleiden. Soms zijn er ook clubleden, die een muziekinstrument bespelen. Probeer ze in te schakelen. Of zing met een cd mee.</w:t>
      </w:r>
    </w:p>
    <w:p w14:paraId="00000059" w14:textId="77777777" w:rsidR="00727AEB" w:rsidRDefault="00C236A5">
      <w:pPr>
        <w:spacing w:after="0" w:line="240" w:lineRule="auto"/>
        <w:ind w:left="360"/>
        <w:rPr>
          <w:rFonts w:ascii="Times New Roman" w:eastAsia="Times New Roman" w:hAnsi="Times New Roman" w:cs="Times New Roman"/>
          <w:sz w:val="24"/>
          <w:szCs w:val="24"/>
        </w:rPr>
      </w:pPr>
      <w:r>
        <w:rPr>
          <w:rFonts w:ascii="Verdana" w:eastAsia="Verdana" w:hAnsi="Verdana" w:cs="Verdana"/>
          <w:b/>
          <w:color w:val="000000"/>
          <w:sz w:val="20"/>
          <w:szCs w:val="20"/>
        </w:rPr>
        <w:t>b.</w:t>
      </w:r>
      <w:r>
        <w:rPr>
          <w:rFonts w:ascii="Times New Roman" w:eastAsia="Times New Roman" w:hAnsi="Times New Roman" w:cs="Times New Roman"/>
          <w:color w:val="000000"/>
          <w:sz w:val="14"/>
          <w:szCs w:val="14"/>
        </w:rPr>
        <w:t xml:space="preserve">   </w:t>
      </w:r>
      <w:r>
        <w:rPr>
          <w:rFonts w:ascii="Verdana" w:eastAsia="Verdana" w:hAnsi="Verdana" w:cs="Verdana"/>
          <w:b/>
          <w:color w:val="000000"/>
          <w:sz w:val="20"/>
          <w:szCs w:val="20"/>
        </w:rPr>
        <w:t>Bidden</w:t>
      </w:r>
    </w:p>
    <w:p w14:paraId="0000005A" w14:textId="77777777" w:rsidR="00727AEB" w:rsidRDefault="00C236A5">
      <w:pPr>
        <w:spacing w:after="0" w:line="240" w:lineRule="auto"/>
        <w:ind w:left="700"/>
        <w:rPr>
          <w:rFonts w:ascii="Times New Roman" w:eastAsia="Times New Roman" w:hAnsi="Times New Roman" w:cs="Times New Roman"/>
          <w:sz w:val="24"/>
          <w:szCs w:val="24"/>
        </w:rPr>
      </w:pPr>
      <w:r>
        <w:rPr>
          <w:rFonts w:ascii="Verdana" w:eastAsia="Verdana" w:hAnsi="Verdana" w:cs="Verdana"/>
          <w:color w:val="000000"/>
          <w:sz w:val="20"/>
          <w:szCs w:val="20"/>
        </w:rPr>
        <w:lastRenderedPageBreak/>
        <w:t>Een ander kenmerk van christenen is: het bidden. Er wordt wel eens de vraag gesteld: ‘Bidden op de club is zo moeilijk, kun je dat ook leren?’</w:t>
      </w:r>
    </w:p>
    <w:p w14:paraId="0000005B" w14:textId="77777777" w:rsidR="00727AEB" w:rsidRDefault="00C236A5">
      <w:pPr>
        <w:spacing w:after="0" w:line="240" w:lineRule="auto"/>
        <w:ind w:left="700"/>
        <w:rPr>
          <w:rFonts w:ascii="Times New Roman" w:eastAsia="Times New Roman" w:hAnsi="Times New Roman" w:cs="Times New Roman"/>
          <w:sz w:val="24"/>
          <w:szCs w:val="24"/>
        </w:rPr>
      </w:pPr>
      <w:r>
        <w:rPr>
          <w:rFonts w:ascii="Verdana" w:eastAsia="Verdana" w:hAnsi="Verdana" w:cs="Verdana"/>
          <w:color w:val="000000"/>
          <w:sz w:val="20"/>
          <w:szCs w:val="20"/>
        </w:rPr>
        <w:t>Het is geen schande om die vraag te stellen.</w:t>
      </w:r>
    </w:p>
    <w:p w14:paraId="0000005C" w14:textId="77777777" w:rsidR="00727AEB" w:rsidRDefault="00C236A5">
      <w:pPr>
        <w:spacing w:after="0" w:line="240" w:lineRule="auto"/>
        <w:ind w:left="700"/>
        <w:rPr>
          <w:rFonts w:ascii="Times New Roman" w:eastAsia="Times New Roman" w:hAnsi="Times New Roman" w:cs="Times New Roman"/>
          <w:sz w:val="24"/>
          <w:szCs w:val="24"/>
        </w:rPr>
      </w:pPr>
      <w:r>
        <w:rPr>
          <w:rFonts w:ascii="Verdana" w:eastAsia="Verdana" w:hAnsi="Verdana" w:cs="Verdana"/>
          <w:color w:val="000000"/>
          <w:sz w:val="20"/>
          <w:szCs w:val="20"/>
        </w:rPr>
        <w:t>De discipelen vroegen ook aan de Heere Jezus of Hij ze wilde leren bidden. Je leert bidden door het te doen. Bidden op de club gaat natuurlijk niet buiten je eigen gebedsleven om. Hoe beleef je zelf het gebed? Denk hierbij eens aan de volgende dingen:</w:t>
      </w:r>
    </w:p>
    <w:p w14:paraId="0000005D" w14:textId="77777777" w:rsidR="00727AEB" w:rsidRDefault="00C236A5">
      <w:pPr>
        <w:spacing w:after="0" w:line="240" w:lineRule="auto"/>
        <w:ind w:left="1420" w:hanging="360"/>
        <w:rPr>
          <w:rFonts w:ascii="Times New Roman" w:eastAsia="Times New Roman" w:hAnsi="Times New Roman" w:cs="Times New Roman"/>
          <w:sz w:val="24"/>
          <w:szCs w:val="24"/>
        </w:rPr>
      </w:pPr>
      <w:r>
        <w:rPr>
          <w:rFonts w:ascii="Arial" w:eastAsia="Arial" w:hAnsi="Arial" w:cs="Arial"/>
          <w:color w:val="000000"/>
          <w:sz w:val="20"/>
          <w:szCs w:val="20"/>
        </w:rPr>
        <w:t>-</w:t>
      </w:r>
      <w:r>
        <w:rPr>
          <w:rFonts w:ascii="Times New Roman" w:eastAsia="Times New Roman" w:hAnsi="Times New Roman" w:cs="Times New Roman"/>
          <w:color w:val="000000"/>
          <w:sz w:val="14"/>
          <w:szCs w:val="14"/>
        </w:rPr>
        <w:t> </w:t>
      </w:r>
      <w:r>
        <w:rPr>
          <w:rFonts w:ascii="Verdana" w:eastAsia="Verdana" w:hAnsi="Verdana" w:cs="Verdana"/>
          <w:color w:val="000000"/>
          <w:sz w:val="20"/>
          <w:szCs w:val="20"/>
        </w:rPr>
        <w:t>Bereid je thuis (ook) voor op het gebed tijdens de club. Denk hierbij aan je persoonlijk gebed.</w:t>
      </w:r>
    </w:p>
    <w:p w14:paraId="0000005E" w14:textId="77777777" w:rsidR="00727AEB" w:rsidRDefault="00C236A5">
      <w:pPr>
        <w:spacing w:after="0" w:line="240" w:lineRule="auto"/>
        <w:ind w:left="1420" w:hanging="360"/>
        <w:rPr>
          <w:rFonts w:ascii="Times New Roman" w:eastAsia="Times New Roman" w:hAnsi="Times New Roman" w:cs="Times New Roman"/>
          <w:sz w:val="24"/>
          <w:szCs w:val="24"/>
        </w:rPr>
      </w:pPr>
      <w:r>
        <w:rPr>
          <w:rFonts w:ascii="Arial" w:eastAsia="Arial" w:hAnsi="Arial" w:cs="Arial"/>
          <w:color w:val="000000"/>
          <w:sz w:val="20"/>
          <w:szCs w:val="20"/>
        </w:rPr>
        <w:t>-</w:t>
      </w:r>
      <w:r>
        <w:rPr>
          <w:rFonts w:ascii="Times New Roman" w:eastAsia="Times New Roman" w:hAnsi="Times New Roman" w:cs="Times New Roman"/>
          <w:color w:val="000000"/>
          <w:sz w:val="14"/>
          <w:szCs w:val="14"/>
        </w:rPr>
        <w:t xml:space="preserve">  </w:t>
      </w:r>
      <w:r>
        <w:rPr>
          <w:rFonts w:ascii="Verdana" w:eastAsia="Verdana" w:hAnsi="Verdana" w:cs="Verdana"/>
          <w:color w:val="000000"/>
          <w:sz w:val="20"/>
          <w:szCs w:val="20"/>
        </w:rPr>
        <w:t>Schrijf je gebed eventueel uit op papier.</w:t>
      </w:r>
    </w:p>
    <w:p w14:paraId="0000005F" w14:textId="77777777" w:rsidR="00727AEB" w:rsidRDefault="00C236A5">
      <w:pPr>
        <w:spacing w:after="0" w:line="240" w:lineRule="auto"/>
        <w:ind w:left="1420" w:hanging="360"/>
        <w:rPr>
          <w:rFonts w:ascii="Times New Roman" w:eastAsia="Times New Roman" w:hAnsi="Times New Roman" w:cs="Times New Roman"/>
          <w:sz w:val="24"/>
          <w:szCs w:val="24"/>
        </w:rPr>
      </w:pPr>
      <w:r>
        <w:rPr>
          <w:rFonts w:ascii="Arial" w:eastAsia="Arial" w:hAnsi="Arial" w:cs="Arial"/>
          <w:color w:val="000000"/>
          <w:sz w:val="20"/>
          <w:szCs w:val="20"/>
        </w:rPr>
        <w:t>-</w:t>
      </w:r>
      <w:r>
        <w:rPr>
          <w:rFonts w:ascii="Times New Roman" w:eastAsia="Times New Roman" w:hAnsi="Times New Roman" w:cs="Times New Roman"/>
          <w:color w:val="000000"/>
          <w:sz w:val="14"/>
          <w:szCs w:val="14"/>
        </w:rPr>
        <w:t xml:space="preserve">  </w:t>
      </w:r>
      <w:r>
        <w:rPr>
          <w:rFonts w:ascii="Verdana" w:eastAsia="Verdana" w:hAnsi="Verdana" w:cs="Verdana"/>
          <w:color w:val="000000"/>
          <w:sz w:val="20"/>
          <w:szCs w:val="20"/>
        </w:rPr>
        <w:t>Het is goed om ook de kinderen in je gebed te betrekken. Kunnen ze gebedspunten aanreiken, of kun je ze stimuleren om zelf te bidden (in stilte, een voor een, of 1 persoon)?</w:t>
      </w:r>
    </w:p>
    <w:p w14:paraId="00000060" w14:textId="77777777" w:rsidR="00727AEB" w:rsidRDefault="00C236A5">
      <w:pPr>
        <w:spacing w:after="0" w:line="240" w:lineRule="auto"/>
        <w:ind w:left="1420" w:hanging="360"/>
        <w:rPr>
          <w:rFonts w:ascii="Times New Roman" w:eastAsia="Times New Roman" w:hAnsi="Times New Roman" w:cs="Times New Roman"/>
          <w:sz w:val="24"/>
          <w:szCs w:val="24"/>
        </w:rPr>
      </w:pPr>
      <w:r>
        <w:rPr>
          <w:rFonts w:ascii="Arial" w:eastAsia="Arial" w:hAnsi="Arial" w:cs="Arial"/>
          <w:color w:val="000000"/>
          <w:sz w:val="20"/>
          <w:szCs w:val="20"/>
        </w:rPr>
        <w:t xml:space="preserve">- </w:t>
      </w:r>
      <w:r>
        <w:rPr>
          <w:rFonts w:ascii="Verdana" w:eastAsia="Verdana" w:hAnsi="Verdana" w:cs="Verdana"/>
          <w:color w:val="000000"/>
          <w:sz w:val="20"/>
          <w:szCs w:val="20"/>
        </w:rPr>
        <w:t>Denk aan het taalgebruik. Probeer volwassen woorden eenvoudig te zeggen.</w:t>
      </w:r>
    </w:p>
    <w:p w14:paraId="00000061" w14:textId="77777777" w:rsidR="00727AEB" w:rsidRDefault="00C236A5">
      <w:pPr>
        <w:spacing w:after="0" w:line="240" w:lineRule="auto"/>
        <w:ind w:left="360"/>
        <w:rPr>
          <w:rFonts w:ascii="Times New Roman" w:eastAsia="Times New Roman" w:hAnsi="Times New Roman" w:cs="Times New Roman"/>
          <w:sz w:val="24"/>
          <w:szCs w:val="24"/>
        </w:rPr>
      </w:pPr>
      <w:r>
        <w:rPr>
          <w:rFonts w:ascii="Verdana" w:eastAsia="Verdana" w:hAnsi="Verdana" w:cs="Verdana"/>
          <w:b/>
          <w:color w:val="000000"/>
          <w:sz w:val="20"/>
          <w:szCs w:val="20"/>
        </w:rPr>
        <w:t>c.</w:t>
      </w:r>
      <w:r>
        <w:rPr>
          <w:rFonts w:ascii="Times New Roman" w:eastAsia="Times New Roman" w:hAnsi="Times New Roman" w:cs="Times New Roman"/>
          <w:color w:val="000000"/>
          <w:sz w:val="14"/>
          <w:szCs w:val="14"/>
        </w:rPr>
        <w:t xml:space="preserve">   </w:t>
      </w:r>
      <w:r>
        <w:rPr>
          <w:rFonts w:ascii="Verdana" w:eastAsia="Verdana" w:hAnsi="Verdana" w:cs="Verdana"/>
          <w:b/>
          <w:color w:val="000000"/>
          <w:sz w:val="20"/>
          <w:szCs w:val="20"/>
        </w:rPr>
        <w:t>De Bijbel open</w:t>
      </w:r>
    </w:p>
    <w:p w14:paraId="00000062" w14:textId="77777777" w:rsidR="00727AEB" w:rsidRDefault="00C236A5">
      <w:pPr>
        <w:spacing w:after="0" w:line="240" w:lineRule="auto"/>
        <w:ind w:left="700"/>
        <w:rPr>
          <w:rFonts w:ascii="Verdana" w:eastAsia="Verdana" w:hAnsi="Verdana" w:cs="Verdana"/>
          <w:color w:val="000000"/>
          <w:sz w:val="20"/>
          <w:szCs w:val="20"/>
        </w:rPr>
      </w:pPr>
      <w:r>
        <w:rPr>
          <w:rFonts w:ascii="Verdana" w:eastAsia="Verdana" w:hAnsi="Verdana" w:cs="Verdana"/>
          <w:color w:val="000000"/>
          <w:sz w:val="20"/>
          <w:szCs w:val="20"/>
        </w:rPr>
        <w:t xml:space="preserve">De Bijbel neemt een centrale plaats in het jeugdwerk in. Op welke wijze je dat doet, hangt van de kinderen af. </w:t>
      </w:r>
    </w:p>
    <w:p w14:paraId="00000063" w14:textId="77777777" w:rsidR="00727AEB" w:rsidRDefault="00C236A5">
      <w:pPr>
        <w:spacing w:after="0" w:line="240" w:lineRule="auto"/>
        <w:ind w:left="360"/>
        <w:rPr>
          <w:rFonts w:ascii="Times New Roman" w:eastAsia="Times New Roman" w:hAnsi="Times New Roman" w:cs="Times New Roman"/>
          <w:sz w:val="24"/>
          <w:szCs w:val="24"/>
        </w:rPr>
      </w:pPr>
      <w:r>
        <w:rPr>
          <w:rFonts w:ascii="Verdana" w:eastAsia="Verdana" w:hAnsi="Verdana" w:cs="Verdana"/>
          <w:b/>
          <w:color w:val="000000"/>
          <w:sz w:val="20"/>
          <w:szCs w:val="20"/>
        </w:rPr>
        <w:t>d.</w:t>
      </w:r>
      <w:r>
        <w:rPr>
          <w:rFonts w:ascii="Times New Roman" w:eastAsia="Times New Roman" w:hAnsi="Times New Roman" w:cs="Times New Roman"/>
          <w:color w:val="000000"/>
          <w:sz w:val="14"/>
          <w:szCs w:val="14"/>
        </w:rPr>
        <w:t xml:space="preserve">   </w:t>
      </w:r>
      <w:r>
        <w:rPr>
          <w:rFonts w:ascii="Verdana" w:eastAsia="Verdana" w:hAnsi="Verdana" w:cs="Verdana"/>
          <w:b/>
          <w:color w:val="000000"/>
          <w:sz w:val="20"/>
          <w:szCs w:val="20"/>
        </w:rPr>
        <w:t>Ontspanning</w:t>
      </w:r>
    </w:p>
    <w:p w14:paraId="00000064" w14:textId="77777777" w:rsidR="00727AEB" w:rsidRDefault="00C236A5">
      <w:pPr>
        <w:spacing w:after="0" w:line="240" w:lineRule="auto"/>
        <w:ind w:left="700"/>
        <w:rPr>
          <w:rFonts w:ascii="Times New Roman" w:eastAsia="Times New Roman" w:hAnsi="Times New Roman" w:cs="Times New Roman"/>
          <w:sz w:val="24"/>
          <w:szCs w:val="24"/>
        </w:rPr>
      </w:pPr>
      <w:r>
        <w:rPr>
          <w:rFonts w:ascii="Verdana" w:eastAsia="Verdana" w:hAnsi="Verdana" w:cs="Verdana"/>
          <w:color w:val="000000"/>
          <w:sz w:val="20"/>
          <w:szCs w:val="20"/>
        </w:rPr>
        <w:t>Het is op de clubs de gewoonte om na de vertelling ruimte te maken voor verwerking:</w:t>
      </w:r>
    </w:p>
    <w:p w14:paraId="00000065" w14:textId="77777777" w:rsidR="00727AEB" w:rsidRDefault="00C236A5">
      <w:pPr>
        <w:spacing w:after="0" w:line="240" w:lineRule="auto"/>
        <w:ind w:left="1420" w:hanging="360"/>
        <w:rPr>
          <w:rFonts w:ascii="Times New Roman" w:eastAsia="Times New Roman" w:hAnsi="Times New Roman" w:cs="Times New Roman"/>
          <w:sz w:val="24"/>
          <w:szCs w:val="24"/>
        </w:rPr>
      </w:pPr>
      <w:r>
        <w:rPr>
          <w:rFonts w:ascii="Arial" w:eastAsia="Arial" w:hAnsi="Arial" w:cs="Arial"/>
          <w:color w:val="000000"/>
          <w:sz w:val="20"/>
          <w:szCs w:val="20"/>
        </w:rPr>
        <w:t>-</w:t>
      </w:r>
      <w:r>
        <w:rPr>
          <w:rFonts w:ascii="Times New Roman" w:eastAsia="Times New Roman" w:hAnsi="Times New Roman" w:cs="Times New Roman"/>
          <w:color w:val="000000"/>
          <w:sz w:val="14"/>
          <w:szCs w:val="14"/>
        </w:rPr>
        <w:t> </w:t>
      </w:r>
      <w:r>
        <w:rPr>
          <w:rFonts w:ascii="Verdana" w:eastAsia="Verdana" w:hAnsi="Verdana" w:cs="Verdana"/>
          <w:color w:val="000000"/>
          <w:sz w:val="20"/>
          <w:szCs w:val="20"/>
        </w:rPr>
        <w:t>Spel</w:t>
      </w:r>
    </w:p>
    <w:p w14:paraId="00000066" w14:textId="77777777" w:rsidR="00727AEB" w:rsidRDefault="00C236A5">
      <w:pPr>
        <w:spacing w:after="0" w:line="240" w:lineRule="auto"/>
        <w:ind w:left="1420" w:hanging="360"/>
        <w:rPr>
          <w:rFonts w:ascii="Times New Roman" w:eastAsia="Times New Roman" w:hAnsi="Times New Roman" w:cs="Times New Roman"/>
          <w:sz w:val="24"/>
          <w:szCs w:val="24"/>
        </w:rPr>
      </w:pPr>
      <w:r>
        <w:rPr>
          <w:rFonts w:ascii="Arial" w:eastAsia="Arial" w:hAnsi="Arial" w:cs="Arial"/>
          <w:color w:val="000000"/>
          <w:sz w:val="20"/>
          <w:szCs w:val="20"/>
        </w:rPr>
        <w:t>-</w:t>
      </w:r>
      <w:r>
        <w:rPr>
          <w:rFonts w:ascii="Times New Roman" w:eastAsia="Times New Roman" w:hAnsi="Times New Roman" w:cs="Times New Roman"/>
          <w:color w:val="000000"/>
          <w:sz w:val="14"/>
          <w:szCs w:val="14"/>
        </w:rPr>
        <w:t> </w:t>
      </w:r>
      <w:r>
        <w:rPr>
          <w:rFonts w:ascii="Verdana" w:eastAsia="Verdana" w:hAnsi="Verdana" w:cs="Verdana"/>
          <w:color w:val="000000"/>
          <w:sz w:val="20"/>
          <w:szCs w:val="20"/>
        </w:rPr>
        <w:t>Knutselen</w:t>
      </w:r>
    </w:p>
    <w:p w14:paraId="00000067" w14:textId="77777777" w:rsidR="00727AEB" w:rsidRDefault="00C236A5">
      <w:pPr>
        <w:spacing w:after="0" w:line="240" w:lineRule="auto"/>
        <w:ind w:left="700"/>
        <w:rPr>
          <w:rFonts w:ascii="Verdana" w:eastAsia="Verdana" w:hAnsi="Verdana" w:cs="Verdana"/>
          <w:color w:val="000000"/>
          <w:sz w:val="20"/>
          <w:szCs w:val="20"/>
        </w:rPr>
      </w:pPr>
      <w:r>
        <w:rPr>
          <w:rFonts w:ascii="Verdana" w:eastAsia="Verdana" w:hAnsi="Verdana" w:cs="Verdana"/>
          <w:color w:val="000000"/>
          <w:sz w:val="20"/>
          <w:szCs w:val="20"/>
        </w:rPr>
        <w:t>Na de bijbelvertelling kunnen we nog op een andere manier bezig zijn met het verhaal. Bij de verwerking van een bijbelvertelling wordt het verhaal opnieuw beleefd, waarbij het niet meer het verhaal is, dat zich eeuwen geleden heeft afgespeeld, maar door de verwerking gaan de kinderen voelen, dat het iets te zeggen heeft over vandaag, over nu.</w:t>
      </w:r>
    </w:p>
    <w:p w14:paraId="00000068" w14:textId="77777777" w:rsidR="00727AEB" w:rsidRDefault="00C236A5">
      <w:pPr>
        <w:spacing w:after="0" w:line="240" w:lineRule="auto"/>
        <w:ind w:left="700"/>
        <w:rPr>
          <w:rFonts w:ascii="Verdana" w:eastAsia="Verdana" w:hAnsi="Verdana" w:cs="Verdana"/>
          <w:color w:val="000000"/>
          <w:sz w:val="20"/>
          <w:szCs w:val="20"/>
        </w:rPr>
      </w:pPr>
      <w:r>
        <w:rPr>
          <w:rFonts w:ascii="Verdana" w:eastAsia="Verdana" w:hAnsi="Verdana" w:cs="Verdana"/>
          <w:color w:val="000000"/>
          <w:sz w:val="20"/>
          <w:szCs w:val="20"/>
        </w:rPr>
        <w:t xml:space="preserve">De verwerking kan vormgegeven worden door te knutselen of in de vorm van een spel. </w:t>
      </w:r>
    </w:p>
    <w:p w14:paraId="00000069"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6A"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6B"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6C"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6D"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6E"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6F"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70" w14:textId="77777777" w:rsidR="00727AEB" w:rsidRDefault="00727AEB">
      <w:pPr>
        <w:pBdr>
          <w:top w:val="nil"/>
          <w:left w:val="nil"/>
          <w:bottom w:val="nil"/>
          <w:right w:val="nil"/>
          <w:between w:val="nil"/>
        </w:pBdr>
        <w:spacing w:after="0" w:line="240" w:lineRule="auto"/>
        <w:rPr>
          <w:rFonts w:ascii="Verdana" w:eastAsia="Verdana" w:hAnsi="Verdana" w:cs="Verdana"/>
          <w:color w:val="000000"/>
          <w:sz w:val="20"/>
          <w:szCs w:val="20"/>
        </w:rPr>
      </w:pPr>
    </w:p>
    <w:p w14:paraId="00000071" w14:textId="77777777" w:rsidR="00727AEB" w:rsidRDefault="00727AEB"/>
    <w:p w14:paraId="00000072" w14:textId="77777777" w:rsidR="00727AEB" w:rsidRDefault="00727AEB"/>
    <w:sectPr w:rsidR="00727AEB">
      <w:pgSz w:w="11906" w:h="16838"/>
      <w:pgMar w:top="1417" w:right="1417" w:bottom="1417" w:left="1417"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EB"/>
    <w:rsid w:val="00295374"/>
    <w:rsid w:val="00727AEB"/>
    <w:rsid w:val="00C236A5"/>
    <w:rsid w:val="00F63C54"/>
    <w:rsid w:val="3A685B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9E02-4E84-41A7-BA0B-6110A83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ja-JP" w:bidi="ar-SA"/>
      </w:rPr>
    </w:rPrDefault>
    <w:pPrDefault>
      <w:pPr>
        <w:widowControl w:val="0"/>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 Y. ten (Yurian)</dc:creator>
  <cp:lastModifiedBy>Hove, Y. ten (Yurian)</cp:lastModifiedBy>
  <cp:revision>2</cp:revision>
  <dcterms:created xsi:type="dcterms:W3CDTF">2024-10-09T07:12:00Z</dcterms:created>
  <dcterms:modified xsi:type="dcterms:W3CDTF">2024-10-09T07:12:00Z</dcterms:modified>
</cp:coreProperties>
</file>